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2B" w:rsidRPr="00D230AF" w:rsidRDefault="00DB392B" w:rsidP="00DB392B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:rsidR="00DB392B" w:rsidRPr="00D230AF" w:rsidRDefault="00DB392B" w:rsidP="00DB392B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Бастаушы топ. (ННП)</w:t>
      </w:r>
    </w:p>
    <w:p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>Күзгі семестр</w:t>
      </w:r>
    </w:p>
    <w:p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Практикалық сабақтардың </w:t>
      </w:r>
      <w:r w:rsidR="00A06370">
        <w:rPr>
          <w:b/>
          <w:lang w:val="kk-KZ"/>
        </w:rPr>
        <w:t>оқу материалы</w:t>
      </w:r>
    </w:p>
    <w:p w:rsidR="00DB392B" w:rsidRDefault="00DB392B" w:rsidP="00DB392B">
      <w:pPr>
        <w:jc w:val="center"/>
        <w:rPr>
          <w:b/>
          <w:lang w:val="kk-KZ"/>
        </w:rPr>
      </w:pPr>
    </w:p>
    <w:p w:rsidR="00DB392B" w:rsidRPr="00FA47A4" w:rsidRDefault="00DB392B" w:rsidP="00DB392B">
      <w:pPr>
        <w:jc w:val="both"/>
        <w:rPr>
          <w:lang w:val="kk-KZ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04"/>
        <w:gridCol w:w="3744"/>
        <w:gridCol w:w="2940"/>
        <w:gridCol w:w="1851"/>
      </w:tblGrid>
      <w:tr w:rsidR="007E1AF9" w:rsidRPr="00F96A89" w:rsidTr="007E1AF9">
        <w:tc>
          <w:tcPr>
            <w:tcW w:w="709" w:type="dxa"/>
          </w:tcPr>
          <w:p w:rsidR="007E1AF9" w:rsidRPr="00B95B94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апта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Сабақ</w:t>
            </w:r>
          </w:p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bookmarkStart w:id="0" w:name="_GoBack"/>
            <w:r w:rsidRPr="00B95B94">
              <w:rPr>
                <w:b/>
                <w:lang w:val="kk-KZ"/>
              </w:rPr>
              <w:t>Және</w:t>
            </w:r>
          </w:p>
          <w:bookmarkEnd w:id="0"/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</w:t>
            </w:r>
          </w:p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Қалыптастырылатын дағдылар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С</w:t>
            </w:r>
            <w:r w:rsidRPr="00CA349A">
              <w:rPr>
                <w:lang w:val="kk-KZ"/>
              </w:rPr>
              <w:t>абақты өткізу формасы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Pr="00FA47A4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F96A89" w:rsidRDefault="007E1AF9" w:rsidP="00D540B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  <w:p w:rsidR="007E1AF9" w:rsidRPr="005E525D" w:rsidRDefault="007E1AF9" w:rsidP="00057E5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A47A4">
              <w:rPr>
                <w:lang w:val="kk-KZ"/>
              </w:rPr>
              <w:t>1</w:t>
            </w:r>
            <w:r w:rsidRPr="00FA47A4">
              <w:rPr>
                <w:sz w:val="22"/>
                <w:lang w:val="kk-KZ"/>
              </w:rPr>
              <w:t>-сабақ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Pr="00F96A8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Әртүрлі әлеуметтік топ өкілдерімен амандасып, таныса білу</w:t>
            </w:r>
            <w:r>
              <w:rPr>
                <w:sz w:val="22"/>
                <w:lang w:val="kk-KZ"/>
              </w:rPr>
              <w:t xml:space="preserve">. </w:t>
            </w:r>
          </w:p>
          <w:p w:rsidR="007E1AF9" w:rsidRPr="005E525D" w:rsidRDefault="007E1AF9" w:rsidP="00D540B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A47A4">
              <w:rPr>
                <w:lang w:val="kk-KZ"/>
              </w:rPr>
              <w:t>Амандасу., Қоштасу., Аты-жөні туралы айту / сұрау., Ризашылық білдіру., Ризашылыққа жауап қайтара білу.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1B2CA1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-108" w:firstLine="142"/>
              <w:jc w:val="both"/>
              <w:rPr>
                <w:b/>
                <w:lang w:val="kk-KZ"/>
              </w:rPr>
            </w:pPr>
            <w:r w:rsidRPr="001B2CA1">
              <w:rPr>
                <w:lang w:val="kk-KZ"/>
              </w:rPr>
              <w:t xml:space="preserve">Танысуға байланысты дайын тілдік құрылымдарды </w:t>
            </w:r>
            <w:r w:rsidRPr="00F96A89">
              <w:rPr>
                <w:b/>
                <w:lang w:val="kk-KZ"/>
              </w:rPr>
              <w:t>есте сақтау.</w:t>
            </w:r>
            <w:r w:rsidRPr="001B2CA1">
              <w:rPr>
                <w:lang w:val="kk-KZ"/>
              </w:rPr>
              <w:t xml:space="preserve"> </w:t>
            </w:r>
          </w:p>
          <w:p w:rsidR="007E1AF9" w:rsidRPr="001B2CA1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b/>
                <w:lang w:val="kk-KZ"/>
              </w:rPr>
            </w:pPr>
            <w:r w:rsidRPr="001B2CA1">
              <w:rPr>
                <w:lang w:val="kk-KZ"/>
              </w:rPr>
              <w:t xml:space="preserve"> </w:t>
            </w:r>
            <w:r>
              <w:rPr>
                <w:lang w:val="kk-KZ"/>
              </w:rPr>
              <w:t>Құрылымдардағы ұ</w:t>
            </w:r>
            <w:r w:rsidRPr="001B2CA1">
              <w:rPr>
                <w:lang w:val="kk-KZ"/>
              </w:rPr>
              <w:t xml:space="preserve">лттық-мәдени </w:t>
            </w:r>
            <w:r w:rsidRPr="00F96A89">
              <w:rPr>
                <w:b/>
                <w:lang w:val="kk-KZ"/>
              </w:rPr>
              <w:t>ерекшеліктерін айыру</w:t>
            </w:r>
            <w:r w:rsidRPr="001B2CA1">
              <w:rPr>
                <w:lang w:val="kk-KZ"/>
              </w:rPr>
              <w:t xml:space="preserve"> (сен, сіз, ол, сәлем, сәлеметсіз бе? Т.с.с.)</w:t>
            </w:r>
          </w:p>
          <w:p w:rsidR="007E1AF9" w:rsidRPr="00F96A89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Нақты жағдаяттарда амандасу, танысу </w:t>
            </w:r>
            <w:r w:rsidRPr="00F96A89">
              <w:rPr>
                <w:b/>
                <w:lang w:val="kk-KZ"/>
              </w:rPr>
              <w:t>формаларын дұрыс таңдап қолдану</w:t>
            </w:r>
            <w:r>
              <w:rPr>
                <w:lang w:val="kk-KZ"/>
              </w:rPr>
              <w:t>.</w:t>
            </w:r>
          </w:p>
          <w:p w:rsidR="007E1AF9" w:rsidRPr="001B2CA1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left="34" w:firstLine="142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Мәдниетаралық еркшелікті түсіну үшін тіл меңгеруші ана тілімен </w:t>
            </w:r>
            <w:r w:rsidRPr="00F96A89">
              <w:rPr>
                <w:b/>
                <w:lang w:val="kk-KZ"/>
              </w:rPr>
              <w:t>салыстыру</w:t>
            </w:r>
            <w:r>
              <w:rPr>
                <w:lang w:val="kk-KZ"/>
              </w:rPr>
              <w:t xml:space="preserve"> </w:t>
            </w:r>
          </w:p>
          <w:p w:rsidR="007E1AF9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Default="007E1AF9" w:rsidP="007E1AF9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Pr="00CF48B1" w:rsidRDefault="007E1AF9" w:rsidP="00D540B6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041073" w:rsidRDefault="007E1AF9" w:rsidP="00D540B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 xml:space="preserve">2-сабақ </w:t>
            </w:r>
          </w:p>
          <w:p w:rsidR="007E1AF9" w:rsidRPr="00CF48B1" w:rsidRDefault="007E1AF9" w:rsidP="00D540B6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Бұл кім/не?</w:t>
            </w:r>
          </w:p>
          <w:p w:rsidR="007E1AF9" w:rsidRPr="00CF48B1" w:rsidRDefault="007E1AF9" w:rsidP="00D540B6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Pr="00CF48B1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 туралы мәлімет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(</w:t>
            </w:r>
            <w:r>
              <w:rPr>
                <w:lang w:val="kk-KZ"/>
              </w:rPr>
              <w:t>Б</w:t>
            </w:r>
            <w:r w:rsidRPr="00CF48B1">
              <w:rPr>
                <w:lang w:val="kk-KZ"/>
              </w:rPr>
              <w:t>ұл кім/не?)</w:t>
            </w:r>
            <w:r>
              <w:rPr>
                <w:lang w:val="kk-KZ"/>
              </w:rPr>
              <w:t>.</w:t>
            </w:r>
          </w:p>
          <w:p w:rsidR="007E1AF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нәрсенің сын-сипатын</w:t>
            </w:r>
            <w:r>
              <w:rPr>
                <w:lang w:val="kk-KZ"/>
              </w:rPr>
              <w:t>, сапасын айту / сұрау.</w:t>
            </w:r>
            <w:r w:rsidRPr="00CF48B1">
              <w:rPr>
                <w:lang w:val="kk-KZ"/>
              </w:rPr>
              <w:t xml:space="preserve">  (Кім/не қандай?)</w:t>
            </w:r>
            <w:r>
              <w:rPr>
                <w:lang w:val="kk-KZ"/>
              </w:rPr>
              <w:t>.</w:t>
            </w:r>
          </w:p>
          <w:p w:rsidR="007E1AF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Алғыс айту.</w:t>
            </w:r>
          </w:p>
          <w:p w:rsidR="007E1AF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Алғысқа жауап беру.</w:t>
            </w:r>
          </w:p>
          <w:p w:rsidR="007E1AF9" w:rsidRPr="00CF48B1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Кешірім сұрау, оған жауап беру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Default="007E1AF9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Жалпы және жалқы есімдерді ажырату;</w:t>
            </w:r>
          </w:p>
          <w:p w:rsidR="007E1AF9" w:rsidRDefault="007E1AF9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сын есімнің мағыналық топтарын ажырату;</w:t>
            </w:r>
          </w:p>
          <w:p w:rsidR="007E1AF9" w:rsidRDefault="007E1AF9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Зат есімнің көпше, жекеше түрге түрлендіру;</w:t>
            </w:r>
          </w:p>
          <w:p w:rsidR="007E1AF9" w:rsidRDefault="007E1AF9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Нақты жағдаяттарда берілген формалар мен мағыналық топтарды дұрыс таңдап қолдану.</w:t>
            </w:r>
          </w:p>
          <w:p w:rsidR="007E1AF9" w:rsidRPr="00CF48B1" w:rsidRDefault="007E1AF9" w:rsidP="00057E5E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Бірінші сабақ материалымен байланыстыру.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CF48B1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041073" w:rsidRDefault="007E1AF9" w:rsidP="00D540B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 xml:space="preserve">3-сабақ </w:t>
            </w:r>
          </w:p>
          <w:p w:rsidR="007E1AF9" w:rsidRPr="00CF48B1" w:rsidRDefault="007E1AF9" w:rsidP="00D540B6">
            <w:pPr>
              <w:tabs>
                <w:tab w:val="left" w:pos="176"/>
              </w:tabs>
              <w:ind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Отбасымен</w:t>
            </w:r>
          </w:p>
          <w:p w:rsidR="007E1AF9" w:rsidRPr="00CF48B1" w:rsidRDefault="007E1AF9" w:rsidP="00D540B6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Танысу.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Меншік иесін, нәрсенің, заттың кімге / неге тәуелді екенін сұрап білу / айту.  </w:t>
            </w:r>
          </w:p>
          <w:p w:rsidR="007E1AF9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Бірін-бірі </w:t>
            </w:r>
            <w:r w:rsidRPr="00CF48B1">
              <w:rPr>
                <w:lang w:val="kk-KZ"/>
              </w:rPr>
              <w:t>таныстыр</w:t>
            </w:r>
            <w:r>
              <w:rPr>
                <w:lang w:val="kk-KZ"/>
              </w:rPr>
              <w:t>у.</w:t>
            </w:r>
          </w:p>
          <w:p w:rsidR="007E1AF9" w:rsidRPr="00CF48B1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Отбасы мүшелері.</w:t>
            </w:r>
          </w:p>
          <w:p w:rsidR="007E1AF9" w:rsidRPr="00CF48B1" w:rsidRDefault="007E1AF9" w:rsidP="00D540B6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Отбасы туралы мәлімет </w:t>
            </w:r>
            <w:r>
              <w:rPr>
                <w:lang w:val="kk-KZ"/>
              </w:rPr>
              <w:t>айту / сұрау.</w:t>
            </w:r>
            <w:r w:rsidRPr="00CF48B1">
              <w:rPr>
                <w:lang w:val="kk-KZ"/>
              </w:rPr>
              <w:t xml:space="preserve"> (</w:t>
            </w:r>
            <w:r>
              <w:rPr>
                <w:lang w:val="kk-KZ"/>
              </w:rPr>
              <w:t>Ү</w:t>
            </w:r>
            <w:r w:rsidRPr="00CF48B1">
              <w:rPr>
                <w:lang w:val="kk-KZ"/>
              </w:rPr>
              <w:t>лкен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 xml:space="preserve">кішкентай, </w:t>
            </w:r>
            <w:r>
              <w:rPr>
                <w:lang w:val="kk-KZ"/>
              </w:rPr>
              <w:t>К</w:t>
            </w:r>
            <w:r w:rsidRPr="00CF48B1">
              <w:rPr>
                <w:lang w:val="kk-KZ"/>
              </w:rPr>
              <w:t>ім қандай адам</w:t>
            </w:r>
            <w:r>
              <w:rPr>
                <w:lang w:val="kk-KZ"/>
              </w:rPr>
              <w:t>?</w:t>
            </w:r>
            <w:r w:rsidRPr="00CF48B1">
              <w:rPr>
                <w:lang w:val="kk-KZ"/>
              </w:rPr>
              <w:t>)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2C57F5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Түрлі жағдаятарда меншіктік мағынаны бертін тілдік формаларды орнымен таңдап қолдану;</w:t>
            </w:r>
          </w:p>
          <w:p w:rsidR="007E1AF9" w:rsidRPr="002C57F5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өзгерту;</w:t>
            </w:r>
          </w:p>
          <w:p w:rsidR="007E1AF9" w:rsidRPr="002C57F5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 xml:space="preserve">Өзінің отбасы, досы туралы өткен сабақтармен </w:t>
            </w:r>
            <w:r w:rsidRPr="002C57F5">
              <w:rPr>
                <w:lang w:val="kk-KZ"/>
              </w:rPr>
              <w:lastRenderedPageBreak/>
              <w:t>байланыстырып айтылымдар құрсатыру</w:t>
            </w:r>
          </w:p>
          <w:p w:rsidR="007E1AF9" w:rsidRPr="00CF48B1" w:rsidRDefault="007E1AF9" w:rsidP="00057E5E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CF48B1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Мәтін құрау, диалог </w:t>
            </w:r>
            <w:r>
              <w:rPr>
                <w:lang w:val="kk-KZ"/>
              </w:rPr>
              <w:lastRenderedPageBreak/>
              <w:t>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4-сабақ</w:t>
            </w:r>
          </w:p>
          <w:p w:rsidR="007E1AF9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Отбасы.</w:t>
            </w:r>
          </w:p>
          <w:p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80306B">
              <w:rPr>
                <w:lang w:val="kk-KZ"/>
              </w:rPr>
              <w:t>1-10-ға дейінгі сандарды қолдана алу.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80306B">
              <w:rPr>
                <w:lang w:val="kk-KZ"/>
              </w:rPr>
              <w:t>Кімде не бар/жоқ/аз/көп екенін  айту / сұрау.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80306B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 немесе нәрсенің</w:t>
            </w:r>
            <w:r>
              <w:rPr>
                <w:lang w:val="kk-KZ"/>
              </w:rPr>
              <w:t xml:space="preserve"> мөлшерін, санын айту.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Қайда не/кім бар</w:t>
            </w:r>
            <w:r>
              <w:rPr>
                <w:lang w:val="kk-KZ"/>
              </w:rPr>
              <w:t>/жоқ</w:t>
            </w:r>
            <w:r w:rsidRPr="00CF48B1">
              <w:rPr>
                <w:lang w:val="kk-KZ"/>
              </w:rPr>
              <w:t xml:space="preserve"> екенін сұрау және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244070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отбасы туралы, досы және оның отбасы туралы;</w:t>
            </w:r>
          </w:p>
          <w:p w:rsidR="007E1AF9" w:rsidRPr="00244070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бөлмесі, пәтері, үйі, дәрісхана туралы сипаттау мәтінін формаға сай құрастырып айту;</w:t>
            </w:r>
          </w:p>
          <w:p w:rsidR="007E1AF9" w:rsidRPr="00244070" w:rsidRDefault="007E1AF9" w:rsidP="00E54C06">
            <w:pPr>
              <w:pStyle w:val="a3"/>
              <w:tabs>
                <w:tab w:val="left" w:pos="175"/>
              </w:tabs>
              <w:ind w:left="360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244070" w:rsidRDefault="007E1AF9" w:rsidP="007E1AF9">
            <w:pPr>
              <w:pStyle w:val="a3"/>
              <w:tabs>
                <w:tab w:val="left" w:pos="175"/>
              </w:tabs>
              <w:ind w:left="360"/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Заттың, обьектінің қайда орналасқанын айту.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P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7E1AF9">
              <w:rPr>
                <w:b/>
                <w:color w:val="231F20"/>
                <w:lang w:val="kk-KZ"/>
              </w:rPr>
              <w:t xml:space="preserve">Лексикалық материал. 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 xml:space="preserve">Заттың немесе объектінің қайда орналасқанын (тұр, жатыр, ілулі тұр) сұрау, айту. </w:t>
            </w:r>
            <w:r w:rsidRPr="007E1AF9">
              <w:rPr>
                <w:b/>
                <w:color w:val="231F20"/>
                <w:lang w:val="kk-KZ"/>
              </w:rPr>
              <w:t>Грамматикалық материал.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 xml:space="preserve"> Көмекші </w:t>
            </w:r>
            <w:r w:rsidRPr="007E1AF9">
              <w:rPr>
                <w:rFonts w:eastAsiaTheme="minorHAnsi"/>
                <w:color w:val="231F20"/>
                <w:spacing w:val="6"/>
                <w:lang w:val="kk-KZ" w:eastAsia="en-US"/>
              </w:rPr>
              <w:t>е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 xml:space="preserve">сімдер: </w:t>
            </w:r>
            <w:r w:rsidRPr="007E1AF9">
              <w:rPr>
                <w:rFonts w:eastAsiaTheme="minorHAnsi"/>
                <w:color w:val="231F20"/>
                <w:spacing w:val="2"/>
                <w:lang w:val="kk-KZ" w:eastAsia="en-US"/>
              </w:rPr>
              <w:t>а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>лд/а</w:t>
            </w:r>
            <w:r w:rsidRPr="007E1AF9">
              <w:rPr>
                <w:rFonts w:eastAsiaTheme="minorHAnsi"/>
                <w:color w:val="231F20"/>
                <w:spacing w:val="-4"/>
                <w:lang w:val="kk-KZ" w:eastAsia="en-US"/>
              </w:rPr>
              <w:t>р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>т/іш/сы</w:t>
            </w:r>
            <w:r w:rsidRPr="007E1AF9">
              <w:rPr>
                <w:rFonts w:eastAsiaTheme="minorHAnsi"/>
                <w:color w:val="231F20"/>
                <w:spacing w:val="-4"/>
                <w:lang w:val="kk-KZ" w:eastAsia="en-US"/>
              </w:rPr>
              <w:t>р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 xml:space="preserve">т </w:t>
            </w:r>
            <w:r w:rsidRPr="007E1AF9">
              <w:rPr>
                <w:rFonts w:eastAsiaTheme="minorHAnsi"/>
                <w:color w:val="231F20"/>
                <w:spacing w:val="-20"/>
                <w:lang w:val="kk-KZ" w:eastAsia="en-US"/>
              </w:rPr>
              <w:t>т</w:t>
            </w:r>
            <w:r w:rsidRPr="007E1AF9">
              <w:rPr>
                <w:rFonts w:eastAsiaTheme="minorHAnsi"/>
                <w:color w:val="231F20"/>
                <w:lang w:val="kk-KZ" w:eastAsia="en-US"/>
              </w:rPr>
              <w:t>.б.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244070" w:rsidRDefault="00E54C06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 xml:space="preserve">Әріптестерімен тақырып бойынша өз ойын айту: мақұлдау, жоққа шығару.  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5-сабақ</w:t>
            </w:r>
          </w:p>
          <w:p w:rsidR="007E1AF9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Кім нешеде?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10-100-ге дейінгі сандарды қолдана алу.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Адамның жас мөлшерін сұрау / айту.</w:t>
            </w:r>
          </w:p>
          <w:p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Телефон, үй, пәтер нөмірін  сұрау / айту.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6C26DC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6C26DC">
              <w:rPr>
                <w:lang w:val="kk-KZ"/>
              </w:rPr>
              <w:t xml:space="preserve">Әлеуметтік статусы әртүрлі топтармен ресми және бейресми тілдік қарым-қатынас жасауда берілген тілдік материалды түрлендіріп, өзгертіп, орынды қолдану; </w:t>
            </w:r>
          </w:p>
          <w:p w:rsidR="007E1AF9" w:rsidRPr="006C26DC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6C26DC">
              <w:rPr>
                <w:lang w:val="kk-KZ"/>
              </w:rPr>
              <w:t>Осыған дейін игерген коммуникативтік міндеттерді байланыстырып, салыстырып, өз қажетіне орай шынайы практикада жүзеге асыру.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6-сабақ</w:t>
            </w:r>
          </w:p>
          <w:p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Кім қайдан?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8B206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 қайдан</w:t>
            </w:r>
            <w:r>
              <w:rPr>
                <w:lang w:val="kk-KZ"/>
              </w:rPr>
              <w:t>, қай қаладан</w:t>
            </w:r>
            <w:r w:rsidRPr="00CF48B1">
              <w:rPr>
                <w:lang w:val="kk-KZ"/>
              </w:rPr>
              <w:t xml:space="preserve"> екенін</w:t>
            </w:r>
            <w:r>
              <w:rPr>
                <w:lang w:val="kk-KZ"/>
              </w:rPr>
              <w:t xml:space="preserve"> сұрау / айту?</w:t>
            </w:r>
          </w:p>
          <w:p w:rsidR="007E1AF9" w:rsidRPr="00CF48B1" w:rsidRDefault="007E1AF9" w:rsidP="008B206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>Өз елін, қаласын сипаттай алу.</w:t>
            </w:r>
          </w:p>
          <w:p w:rsidR="007E1AF9" w:rsidRPr="00CF48B1" w:rsidRDefault="007E1AF9" w:rsidP="008B206B">
            <w:pPr>
              <w:numPr>
                <w:ilvl w:val="0"/>
                <w:numId w:val="1"/>
              </w:numPr>
              <w:tabs>
                <w:tab w:val="left" w:pos="176"/>
              </w:tabs>
              <w:ind w:left="0" w:hanging="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ұлт өкілі екенін </w:t>
            </w:r>
            <w:r w:rsidRPr="00CF48B1">
              <w:rPr>
                <w:lang w:val="kk-KZ"/>
              </w:rPr>
              <w:t>сұрау</w:t>
            </w:r>
            <w:r>
              <w:rPr>
                <w:lang w:val="kk-KZ"/>
              </w:rPr>
              <w:t xml:space="preserve"> / </w:t>
            </w:r>
            <w:r w:rsidRPr="00CF48B1">
              <w:rPr>
                <w:lang w:val="kk-KZ"/>
              </w:rPr>
              <w:t xml:space="preserve">айту  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Өзі туралы, елі, қаласы туралы оқыған материалдар негізінде моноглогтық айтылым құрастыру;</w:t>
            </w:r>
          </w:p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тақырып аясында қарым-қатынас жасау арқылы түрлі мәлімет жинақтау;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  <w:tcBorders>
              <w:bottom w:val="single" w:sz="4" w:space="0" w:color="auto"/>
            </w:tcBorders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A4375B">
              <w:rPr>
                <w:b/>
                <w:lang w:val="kk-KZ"/>
              </w:rPr>
              <w:t>7-сабақ</w:t>
            </w:r>
          </w:p>
          <w:p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Мамандық</w:t>
            </w:r>
          </w:p>
          <w:p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 xml:space="preserve">Және </w:t>
            </w:r>
          </w:p>
          <w:p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Іс-әрекет</w:t>
            </w:r>
          </w:p>
          <w:p w:rsidR="007E1AF9" w:rsidRPr="00CF48B1" w:rsidRDefault="007E1AF9" w:rsidP="00A4375B">
            <w:pPr>
              <w:tabs>
                <w:tab w:val="left" w:pos="176"/>
              </w:tabs>
              <w:ind w:left="175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>Мамандық атауларын білу.</w:t>
            </w:r>
          </w:p>
          <w:p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мамандық иесі екенін сұрау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Оқу, тұру, жұмыс істеу орындарын сұрау / айту. 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ind w:left="175" w:hanging="175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Мекенжайды</w:t>
            </w:r>
            <w:r>
              <w:rPr>
                <w:lang w:val="kk-KZ"/>
              </w:rPr>
              <w:t xml:space="preserve"> сұрау / айту.</w:t>
            </w:r>
          </w:p>
          <w:p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Не</w:t>
            </w:r>
            <w:r>
              <w:rPr>
                <w:lang w:val="kk-KZ"/>
              </w:rPr>
              <w:t>нің</w:t>
            </w:r>
            <w:r w:rsidRPr="00CF48B1">
              <w:rPr>
                <w:lang w:val="kk-KZ"/>
              </w:rPr>
              <w:t xml:space="preserve"> қайда орналасқан</w:t>
            </w:r>
            <w:r>
              <w:rPr>
                <w:lang w:val="kk-KZ"/>
              </w:rPr>
              <w:t>ын</w:t>
            </w:r>
            <w:r w:rsidRPr="00CF48B1">
              <w:rPr>
                <w:lang w:val="kk-KZ"/>
              </w:rPr>
              <w:t xml:space="preserve">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 xml:space="preserve">у. 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көрсету;</w:t>
            </w:r>
          </w:p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қолдану.</w:t>
            </w:r>
          </w:p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Бүкіл жазбаша, ауызша айтылымдарды өткен сабақ материалдарымен байланыстырып, талдап, жүйелеу.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723CA2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041073">
              <w:rPr>
                <w:b/>
                <w:lang w:val="kk-KZ"/>
              </w:rPr>
              <w:t>8-сабақ</w:t>
            </w:r>
            <w:r w:rsidRPr="00723CA2">
              <w:rPr>
                <w:lang w:val="kk-KZ"/>
              </w:rPr>
              <w:t xml:space="preserve"> қажеттілік пен </w:t>
            </w:r>
          </w:p>
          <w:p w:rsidR="007E1AF9" w:rsidRPr="00CF48B1" w:rsidRDefault="007E1AF9" w:rsidP="00A4375B">
            <w:pPr>
              <w:tabs>
                <w:tab w:val="left" w:pos="317"/>
              </w:tabs>
              <w:jc w:val="both"/>
              <w:rPr>
                <w:lang w:val="kk-KZ"/>
              </w:rPr>
            </w:pPr>
            <w:r w:rsidRPr="00723CA2">
              <w:rPr>
                <w:lang w:val="kk-KZ"/>
              </w:rPr>
              <w:t>Іс-әрекеттің бағыты</w:t>
            </w:r>
            <w:r>
              <w:rPr>
                <w:lang w:val="kk-KZ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Азық-түлік, киім кешек атауларын білу.</w:t>
            </w:r>
          </w:p>
          <w:p w:rsidR="007E1AF9" w:rsidRPr="004A1172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CF48B1">
              <w:rPr>
                <w:lang w:val="kk-KZ"/>
              </w:rPr>
              <w:t>Заттың және нәрсенің қажеттілігі</w:t>
            </w:r>
            <w:r>
              <w:rPr>
                <w:lang w:val="kk-KZ"/>
              </w:rPr>
              <w:t>н</w:t>
            </w: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сұрап білу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>Кімге не/кім керек? Не үшін керек?</w:t>
            </w:r>
          </w:p>
          <w:p w:rsidR="007E1AF9" w:rsidRPr="00CF48B1" w:rsidRDefault="007E1AF9" w:rsidP="00A4375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7E1AF9" w:rsidRPr="000875FB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Іс-әрекеттің бағыты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4A1172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5E46F5">
              <w:rPr>
                <w:lang w:val="kk-KZ"/>
              </w:rPr>
              <w:t>Іс-әрекеттің бағытын /мақсатын сұрау/айту</w:t>
            </w:r>
            <w:r>
              <w:rPr>
                <w:lang w:val="kk-KZ"/>
              </w:rPr>
              <w:t>.</w:t>
            </w:r>
            <w:r w:rsidRPr="005E46F5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 xml:space="preserve">Кім қайда бара жатыр? Кім қайда не үшін бара жатыр? </w:t>
            </w:r>
          </w:p>
          <w:p w:rsidR="007E1AF9" w:rsidRPr="005E46F5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5E46F5">
              <w:rPr>
                <w:lang w:val="kk-KZ"/>
              </w:rPr>
              <w:t>Кеңседе кіммен қалай кездесеміз/сөйлесеміз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Деканатта қалай сөйлесеміз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Сауда</w:t>
            </w:r>
            <w:r>
              <w:rPr>
                <w:lang w:val="kk-KZ"/>
              </w:rPr>
              <w:t>ны</w:t>
            </w:r>
            <w:r w:rsidRPr="00CF48B1">
              <w:rPr>
                <w:lang w:val="kk-KZ"/>
              </w:rPr>
              <w:t xml:space="preserve"> қалай жасаймыз: азық-түлік дүкенінде, киім дүкенінде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бағасын сұрай білу және айту</w:t>
            </w:r>
            <w:r>
              <w:rPr>
                <w:lang w:val="kk-KZ"/>
              </w:rPr>
              <w:t>;</w:t>
            </w:r>
          </w:p>
          <w:p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қай жердікі екенін сұрау / айту</w:t>
            </w:r>
            <w:r>
              <w:rPr>
                <w:lang w:val="kk-KZ"/>
              </w:rPr>
              <w:t>;</w:t>
            </w:r>
          </w:p>
          <w:p w:rsidR="007E1AF9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азық-түлік, киім-кешек атауларын білу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7E1AF9" w:rsidRPr="000875FB" w:rsidRDefault="007E1AF9" w:rsidP="00E54C06">
            <w:pPr>
              <w:pStyle w:val="a3"/>
              <w:ind w:left="360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Default="007E1AF9" w:rsidP="007E1AF9">
            <w:pPr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E54C06" w:rsidRPr="0052325B" w:rsidTr="007E1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E54C06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E54C06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Pr="005E46F5" w:rsidRDefault="00E54C06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55CC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 қайда неге/ 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атыр? Неге/не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атыр?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CF55CC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тің </w:t>
            </w:r>
            <w:r w:rsidRPr="00CF55CC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сы шағы: бара/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еле/ж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тыр:  бо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лымды/б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лымсы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з түрі.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Pr="000875FB" w:rsidRDefault="00E54C06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E1AF9" w:rsidRPr="00CF48B1" w:rsidRDefault="007E1AF9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54C06">
              <w:rPr>
                <w:lang w:val="kk-KZ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highlight w:val="yellow"/>
                <w:lang w:val="kk-KZ"/>
              </w:rPr>
            </w:pPr>
            <w:r w:rsidRPr="00041073">
              <w:rPr>
                <w:b/>
                <w:lang w:val="kk-KZ"/>
              </w:rPr>
              <w:t>9-сабақ</w:t>
            </w:r>
            <w:r w:rsidRPr="00041073">
              <w:rPr>
                <w:b/>
                <w:highlight w:val="yellow"/>
                <w:lang w:val="kk-KZ"/>
              </w:rPr>
              <w:t xml:space="preserve"> </w:t>
            </w:r>
          </w:p>
          <w:p w:rsidR="007E1AF9" w:rsidRPr="00CF48B1" w:rsidRDefault="007E1AF9" w:rsidP="00A4375B">
            <w:pPr>
              <w:tabs>
                <w:tab w:val="left" w:pos="7440"/>
              </w:tabs>
              <w:jc w:val="both"/>
              <w:rPr>
                <w:highlight w:val="yellow"/>
                <w:lang w:val="kk-KZ"/>
              </w:rPr>
            </w:pPr>
            <w:r w:rsidRPr="00CF48B1">
              <w:rPr>
                <w:lang w:val="kk-KZ"/>
              </w:rPr>
              <w:t>Уақыт пен іс-әрекет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A4375B">
            <w:pPr>
              <w:tabs>
                <w:tab w:val="left" w:pos="176"/>
              </w:tabs>
              <w:ind w:left="33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Уақытқа қатысты </w:t>
            </w:r>
            <w:r w:rsidRPr="00CF48B1">
              <w:rPr>
                <w:lang w:val="kk-KZ"/>
              </w:rPr>
              <w:t xml:space="preserve">мезгіл, ай, апта, дәл уақыт </w:t>
            </w:r>
            <w:r>
              <w:rPr>
                <w:lang w:val="kk-KZ"/>
              </w:rPr>
              <w:t>атауларын білу.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Жыл мезгілдері, ай, күн атауларын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Айдың нешесі, қай жыл екенін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Дәл уақытты </w:t>
            </w:r>
            <w:r>
              <w:rPr>
                <w:lang w:val="kk-KZ"/>
              </w:rPr>
              <w:t xml:space="preserve">(сағатты) </w:t>
            </w:r>
            <w:r w:rsidRPr="00CF48B1">
              <w:rPr>
                <w:lang w:val="kk-KZ"/>
              </w:rPr>
              <w:t>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Туған жыл, ай күні туралы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Сабақ кестесін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Іс-әрекеттің дәл қашан болғанын, болатынын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Күн тәртібі, бір күнгі әрекет туралы сұрау /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Қазақ халқының ұлттық жыл санау, уақыт бірліктерін ұғынып, оның қолдану ерекшеліктерін түсіндіру;</w:t>
            </w:r>
          </w:p>
          <w:p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 мақсатына сай түрлі айтылымдарда орынды қолдану;</w:t>
            </w:r>
          </w:p>
          <w:p w:rsidR="007E1AF9" w:rsidRDefault="007E1AF9" w:rsidP="00DB392B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Өзінің бір күнгі немесе әдеттегі іс-әрекеттері туралы жүйелі өзге саатрда игрген материалдармен байланыстырылған мәтін құрастыру;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Default="007E1AF9" w:rsidP="007E1A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54C06">
              <w:rPr>
                <w:lang w:val="kk-KZ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10-сабақ</w:t>
            </w:r>
          </w:p>
          <w:p w:rsidR="007E1AF9" w:rsidRDefault="007E1AF9" w:rsidP="00A437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</w:t>
            </w:r>
            <w:r w:rsidR="00E54C06">
              <w:rPr>
                <w:lang w:val="kk-KZ"/>
              </w:rPr>
              <w:t>с</w:t>
            </w:r>
            <w:r>
              <w:rPr>
                <w:lang w:val="kk-KZ"/>
              </w:rPr>
              <w:t>аулық.</w:t>
            </w:r>
          </w:p>
          <w:p w:rsidR="007E1AF9" w:rsidRPr="00CF48B1" w:rsidRDefault="007E1AF9" w:rsidP="00A4375B">
            <w:pPr>
              <w:tabs>
                <w:tab w:val="left" w:pos="317"/>
              </w:tabs>
              <w:ind w:left="33"/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Болып жатқан/ болатын іс-әрекет</w:t>
            </w:r>
            <w:r>
              <w:rPr>
                <w:lang w:val="kk-KZ"/>
              </w:rPr>
              <w:t xml:space="preserve"> туралы сұрау / айту. </w:t>
            </w:r>
          </w:p>
          <w:p w:rsidR="007E1AF9" w:rsidRPr="00CF48B1" w:rsidRDefault="007E1AF9" w:rsidP="00057E5E">
            <w:pPr>
              <w:tabs>
                <w:tab w:val="left" w:pos="317"/>
              </w:tabs>
              <w:ind w:left="66"/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733F15" w:rsidRDefault="007E1AF9" w:rsidP="00057E5E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3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 xml:space="preserve">Қазақ тіліндегі тістіктің нақ осы шақ формасының қолданылу ерекшеліктерін нақты ұғынып, шынайы практикада дұрыс қолдану. </w:t>
            </w:r>
          </w:p>
          <w:p w:rsidR="007E1AF9" w:rsidRPr="00733F15" w:rsidRDefault="007E1AF9" w:rsidP="00057E5E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3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қалып етістіктерінің қолданылуын талдап зертеу.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33F15" w:rsidRDefault="007E1AF9" w:rsidP="007E1AF9">
            <w:pPr>
              <w:pStyle w:val="a3"/>
              <w:tabs>
                <w:tab w:val="left" w:pos="176"/>
              </w:tabs>
              <w:ind w:left="33"/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52325B" w:rsidTr="007E1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54C06">
              <w:rPr>
                <w:lang w:val="kk-KZ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11-сабақ</w:t>
            </w:r>
          </w:p>
          <w:p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Кеше кім не істеді? Ертең не істейді?</w:t>
            </w:r>
          </w:p>
          <w:p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Болған / болатын іс-әрекет туралы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>Өткен және болашақ уақыт атауларын білу.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кеше не істегенін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ертең не істейтінін сұрау 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іс-әрекеттің шық формаларын жүйелеп кесте құрастыру;</w:t>
            </w:r>
          </w:p>
          <w:p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>Өз ан</w:t>
            </w:r>
            <w:r>
              <w:rPr>
                <w:lang w:val="kk-KZ"/>
              </w:rPr>
              <w:t>а</w:t>
            </w:r>
            <w:r w:rsidRPr="00733F15">
              <w:rPr>
                <w:lang w:val="kk-KZ"/>
              </w:rPr>
              <w:t xml:space="preserve"> тілімен салыстыру арылы етістіктің шақ формаларын қолдануды жүелеп талдау;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  <w:p w:rsidR="007E1AF9" w:rsidRPr="007E1AF9" w:rsidRDefault="007E1AF9" w:rsidP="007E1AF9">
            <w:pPr>
              <w:jc w:val="center"/>
              <w:rPr>
                <w:b/>
                <w:lang w:val="kk-KZ"/>
              </w:rPr>
            </w:pPr>
          </w:p>
        </w:tc>
      </w:tr>
    </w:tbl>
    <w:p w:rsidR="00DB392B" w:rsidRDefault="00DB392B" w:rsidP="00DB392B">
      <w:pPr>
        <w:jc w:val="both"/>
        <w:rPr>
          <w:lang w:val="kk-KZ"/>
        </w:rPr>
      </w:pPr>
    </w:p>
    <w:p w:rsidR="00DB392B" w:rsidRDefault="00DB392B" w:rsidP="00DB392B">
      <w:pPr>
        <w:ind w:left="284" w:hanging="284"/>
        <w:rPr>
          <w:lang w:val="kk-KZ"/>
        </w:rPr>
      </w:pPr>
    </w:p>
    <w:p w:rsidR="00C31D2F" w:rsidRPr="00DB392B" w:rsidRDefault="00C31D2F" w:rsidP="00DB392B">
      <w:pPr>
        <w:ind w:left="284" w:hanging="284"/>
        <w:rPr>
          <w:lang w:val="kk-KZ"/>
        </w:rPr>
      </w:pPr>
    </w:p>
    <w:p w:rsidR="005E7081" w:rsidRPr="006A0969" w:rsidRDefault="005E7081" w:rsidP="005E7081">
      <w:pPr>
        <w:rPr>
          <w:b/>
          <w:lang w:val="kk-KZ"/>
        </w:rPr>
      </w:pPr>
      <w:r w:rsidRPr="006A0969">
        <w:rPr>
          <w:b/>
          <w:lang w:val="kk-KZ"/>
        </w:rPr>
        <w:t>Әдебиеттер:</w:t>
      </w:r>
    </w:p>
    <w:p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>1.Мұсаева Г.Ә.  </w:t>
      </w:r>
      <w:r w:rsidRPr="0052325B">
        <w:rPr>
          <w:bCs/>
          <w:color w:val="222222"/>
          <w:lang w:val="kk-KZ" w:eastAsia="kk-KZ"/>
        </w:rPr>
        <w:t>Қазақ тілі – шет тілі ретінде</w:t>
      </w:r>
      <w:r w:rsidRPr="0052325B">
        <w:rPr>
          <w:color w:val="222222"/>
          <w:lang w:val="kk-KZ" w:eastAsia="kk-KZ"/>
        </w:rPr>
        <w:t> (Базалық деңгей) Оқу құралы</w:t>
      </w:r>
      <w:r w:rsidRPr="00BE6B33">
        <w:rPr>
          <w:color w:val="222222"/>
          <w:lang w:val="kk-KZ" w:eastAsia="kk-KZ"/>
        </w:rPr>
        <w:t>.</w:t>
      </w:r>
      <w:r w:rsidRPr="0052325B">
        <w:rPr>
          <w:color w:val="222222"/>
          <w:lang w:val="kk-KZ" w:eastAsia="kk-KZ"/>
        </w:rPr>
        <w:t xml:space="preserve"> </w:t>
      </w:r>
      <w:r w:rsidRPr="00BE6B33">
        <w:rPr>
          <w:color w:val="222222"/>
          <w:lang w:val="kk-KZ" w:eastAsia="kk-KZ"/>
        </w:rPr>
        <w:t xml:space="preserve">– </w:t>
      </w:r>
      <w:r w:rsidRPr="0052325B">
        <w:rPr>
          <w:color w:val="222222"/>
          <w:lang w:val="kk-KZ" w:eastAsia="kk-KZ"/>
        </w:rPr>
        <w:t>1-кітап (Өңделіп толықтырылған,</w:t>
      </w:r>
      <w:r w:rsidRPr="00BE6B33">
        <w:rPr>
          <w:color w:val="222222"/>
          <w:lang w:val="kk-KZ" w:eastAsia="kk-KZ"/>
        </w:rPr>
        <w:t xml:space="preserve"> – 2-</w:t>
      </w:r>
      <w:r w:rsidRPr="0052325B">
        <w:rPr>
          <w:color w:val="222222"/>
          <w:lang w:val="kk-KZ" w:eastAsia="kk-KZ"/>
        </w:rPr>
        <w:t>басылым</w:t>
      </w:r>
      <w:r w:rsidRPr="00BE6B33">
        <w:rPr>
          <w:color w:val="222222"/>
          <w:lang w:val="kk-KZ" w:eastAsia="kk-KZ"/>
        </w:rPr>
        <w:t>). –</w:t>
      </w:r>
      <w:r w:rsidRPr="0052325B">
        <w:rPr>
          <w:color w:val="222222"/>
          <w:lang w:val="kk-KZ" w:eastAsia="kk-KZ"/>
        </w:rPr>
        <w:t xml:space="preserve"> 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</w:t>
      </w:r>
      <w:r w:rsidRPr="00BE6B33">
        <w:rPr>
          <w:color w:val="222222"/>
          <w:lang w:val="kk-KZ" w:eastAsia="kk-KZ"/>
        </w:rPr>
        <w:t>. – 244 б.</w:t>
      </w:r>
    </w:p>
    <w:p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 xml:space="preserve">2. Мұсаева Г.Ә. </w:t>
      </w:r>
      <w:r w:rsidRPr="00BE6B33">
        <w:rPr>
          <w:bCs/>
          <w:color w:val="222222"/>
          <w:lang w:val="kk-KZ" w:eastAsia="kk-KZ"/>
        </w:rPr>
        <w:t>Қазақ тілі – шет тілі ретінде</w:t>
      </w:r>
      <w:r w:rsidRPr="00BE6B33">
        <w:rPr>
          <w:color w:val="222222"/>
          <w:lang w:val="kk-KZ" w:eastAsia="kk-KZ"/>
        </w:rPr>
        <w:t xml:space="preserve"> (Жалғастырушы деңгей) Оқу құралы. – 2-кітап (Өңделіп толықтырылған, – 2-басылым). – </w:t>
      </w:r>
      <w:r w:rsidRPr="0052325B">
        <w:rPr>
          <w:color w:val="222222"/>
          <w:lang w:val="kk-KZ" w:eastAsia="kk-KZ"/>
        </w:rPr>
        <w:t>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2017. </w:t>
      </w:r>
      <w:r w:rsidRPr="00BE6B33">
        <w:rPr>
          <w:color w:val="222222"/>
          <w:lang w:val="kk-KZ" w:eastAsia="kk-KZ"/>
        </w:rPr>
        <w:t>– 138</w:t>
      </w:r>
      <w:r w:rsidRPr="0052325B">
        <w:rPr>
          <w:color w:val="222222"/>
          <w:lang w:val="kk-KZ" w:eastAsia="kk-KZ"/>
        </w:rPr>
        <w:t> б.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Нұршайықова Ж.Ә., Мұсаева Г.Ә.  Қазақ тілі. Алғаш бастаушыларға арналған оқу құралы</w:t>
      </w:r>
      <w:r w:rsidRPr="00BE6B33">
        <w:rPr>
          <w:lang w:val="kk-KZ" w:eastAsia="ko-KR"/>
        </w:rPr>
        <w:t xml:space="preserve"> Мәдениет және ақпарат министрлігі. Тіл комитеті. – 2-басылым.  –</w:t>
      </w:r>
      <w:r w:rsidRPr="00BE6B33">
        <w:rPr>
          <w:lang w:val="kk-KZ"/>
        </w:rPr>
        <w:t xml:space="preserve">Астана: «1С-Сервис» ЖШС, 2009. 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52325B" w:rsidRDefault="0052325B" w:rsidP="0052325B">
      <w:pPr>
        <w:tabs>
          <w:tab w:val="num" w:pos="0"/>
        </w:tabs>
        <w:rPr>
          <w:b/>
        </w:rPr>
      </w:pPr>
    </w:p>
    <w:p w:rsidR="0052325B" w:rsidRDefault="005E7081" w:rsidP="0052325B">
      <w:pPr>
        <w:tabs>
          <w:tab w:val="num" w:pos="0"/>
        </w:tabs>
        <w:rPr>
          <w:b/>
        </w:rPr>
      </w:pPr>
      <w:r w:rsidRPr="00BE6B33">
        <w:rPr>
          <w:b/>
        </w:rPr>
        <w:t>Интернет-ресурс</w:t>
      </w:r>
      <w:r w:rsidRPr="00BE6B33">
        <w:rPr>
          <w:b/>
          <w:lang w:val="kk-KZ"/>
        </w:rPr>
        <w:t>тары</w:t>
      </w:r>
      <w:r w:rsidRPr="00BE6B33">
        <w:rPr>
          <w:b/>
        </w:rPr>
        <w:t>:</w:t>
      </w:r>
    </w:p>
    <w:p w:rsidR="005E7081" w:rsidRPr="0052325B" w:rsidRDefault="00FB2C3A" w:rsidP="0052325B">
      <w:pPr>
        <w:tabs>
          <w:tab w:val="num" w:pos="0"/>
        </w:tabs>
        <w:rPr>
          <w:b/>
        </w:rPr>
      </w:pPr>
      <w:hyperlink r:id="rId7" w:history="1">
        <w:r w:rsidR="005E7081" w:rsidRPr="00BE6B33">
          <w:rPr>
            <w:rStyle w:val="a9"/>
            <w:b/>
            <w:lang w:val="en-US"/>
          </w:rPr>
          <w:t>http://www.soyle.kz</w:t>
        </w:r>
      </w:hyperlink>
    </w:p>
    <w:p w:rsidR="005E7081" w:rsidRPr="00BE6B33" w:rsidRDefault="00FB2C3A" w:rsidP="005E7081">
      <w:pPr>
        <w:rPr>
          <w:lang w:val="kk-KZ"/>
        </w:rPr>
      </w:pPr>
      <w:hyperlink r:id="rId8" w:history="1">
        <w:r w:rsidR="005E7081" w:rsidRPr="00BE6B33">
          <w:rPr>
            <w:rStyle w:val="a9"/>
            <w:b/>
            <w:color w:val="FF0000"/>
            <w:lang w:val="en-US"/>
          </w:rPr>
          <w:t>http://qazaqstudy.kz/</w:t>
        </w:r>
      </w:hyperlink>
    </w:p>
    <w:p w:rsidR="002825A2" w:rsidRPr="00DB392B" w:rsidRDefault="002825A2">
      <w:pPr>
        <w:ind w:left="284" w:hanging="284"/>
        <w:rPr>
          <w:lang w:val="kk-KZ"/>
        </w:rPr>
      </w:pPr>
    </w:p>
    <w:sectPr w:rsidR="002825A2" w:rsidRPr="00DB392B" w:rsidSect="00DB392B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F3" w:rsidRDefault="00FE6BF3" w:rsidP="001D7C0F">
      <w:r>
        <w:separator/>
      </w:r>
    </w:p>
  </w:endnote>
  <w:endnote w:type="continuationSeparator" w:id="0">
    <w:p w:rsidR="00FE6BF3" w:rsidRDefault="00FE6BF3" w:rsidP="001D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444486"/>
      <w:docPartObj>
        <w:docPartGallery w:val="Page Numbers (Bottom of Page)"/>
        <w:docPartUnique/>
      </w:docPartObj>
    </w:sdtPr>
    <w:sdtContent>
      <w:p w:rsidR="001D7C0F" w:rsidRDefault="00FB2C3A">
        <w:pPr>
          <w:pStyle w:val="a7"/>
          <w:jc w:val="center"/>
        </w:pPr>
        <w:r>
          <w:fldChar w:fldCharType="begin"/>
        </w:r>
        <w:r w:rsidR="001D7C0F">
          <w:instrText>PAGE   \* MERGEFORMAT</w:instrText>
        </w:r>
        <w:r>
          <w:fldChar w:fldCharType="separate"/>
        </w:r>
        <w:r w:rsidR="00FE6BF3">
          <w:rPr>
            <w:noProof/>
          </w:rPr>
          <w:t>1</w:t>
        </w:r>
        <w:r>
          <w:fldChar w:fldCharType="end"/>
        </w:r>
      </w:p>
    </w:sdtContent>
  </w:sdt>
  <w:p w:rsidR="001D7C0F" w:rsidRDefault="001D7C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F3" w:rsidRDefault="00FE6BF3" w:rsidP="001D7C0F">
      <w:r>
        <w:separator/>
      </w:r>
    </w:p>
  </w:footnote>
  <w:footnote w:type="continuationSeparator" w:id="0">
    <w:p w:rsidR="00FE6BF3" w:rsidRDefault="00FE6BF3" w:rsidP="001D7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905A72"/>
    <w:multiLevelType w:val="hybridMultilevel"/>
    <w:tmpl w:val="260E2CCC"/>
    <w:lvl w:ilvl="0" w:tplc="D2A0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378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1E09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42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0D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17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12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7A2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EA8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C4B67"/>
    <w:multiLevelType w:val="hybridMultilevel"/>
    <w:tmpl w:val="961ADBB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0FA0"/>
    <w:multiLevelType w:val="hybridMultilevel"/>
    <w:tmpl w:val="223EE724"/>
    <w:lvl w:ilvl="0" w:tplc="043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16F19"/>
    <w:multiLevelType w:val="hybridMultilevel"/>
    <w:tmpl w:val="CF10516A"/>
    <w:lvl w:ilvl="0" w:tplc="D5F6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178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5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52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D2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602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ECE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CD4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65C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A0033"/>
    <w:multiLevelType w:val="hybridMultilevel"/>
    <w:tmpl w:val="B14C2A68"/>
    <w:lvl w:ilvl="0" w:tplc="36501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D18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36B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E2C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C0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274F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DEF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80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460F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9046E"/>
    <w:multiLevelType w:val="hybridMultilevel"/>
    <w:tmpl w:val="2E9A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4B15"/>
    <w:rsid w:val="00023EFC"/>
    <w:rsid w:val="001D7C0F"/>
    <w:rsid w:val="0023188E"/>
    <w:rsid w:val="00247305"/>
    <w:rsid w:val="002825A2"/>
    <w:rsid w:val="0045276A"/>
    <w:rsid w:val="0052325B"/>
    <w:rsid w:val="00597C24"/>
    <w:rsid w:val="005E7081"/>
    <w:rsid w:val="00635A04"/>
    <w:rsid w:val="006C5E77"/>
    <w:rsid w:val="007962CE"/>
    <w:rsid w:val="007E1AF9"/>
    <w:rsid w:val="0088096B"/>
    <w:rsid w:val="00A06370"/>
    <w:rsid w:val="00A4375B"/>
    <w:rsid w:val="00C31D2F"/>
    <w:rsid w:val="00C52B7D"/>
    <w:rsid w:val="00D540B6"/>
    <w:rsid w:val="00DB392B"/>
    <w:rsid w:val="00E12935"/>
    <w:rsid w:val="00E54C06"/>
    <w:rsid w:val="00F9490D"/>
    <w:rsid w:val="00FB2C3A"/>
    <w:rsid w:val="00FE4B15"/>
    <w:rsid w:val="00F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DB39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23EFC"/>
    <w:rPr>
      <w:color w:val="0000FF"/>
      <w:u w:val="single"/>
    </w:rPr>
  </w:style>
  <w:style w:type="table" w:styleId="aa">
    <w:name w:val="Table Grid"/>
    <w:basedOn w:val="a1"/>
    <w:uiPriority w:val="59"/>
    <w:rsid w:val="00A4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E708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16</cp:revision>
  <dcterms:created xsi:type="dcterms:W3CDTF">2017-06-10T08:16:00Z</dcterms:created>
  <dcterms:modified xsi:type="dcterms:W3CDTF">2020-10-26T12:11:00Z</dcterms:modified>
</cp:coreProperties>
</file>